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39" w:rsidRPr="00E872DD" w:rsidRDefault="00E872DD" w:rsidP="009E406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-200548</wp:posOffset>
                </wp:positionV>
                <wp:extent cx="5739589" cy="899032"/>
                <wp:effectExtent l="0" t="0" r="13970" b="15875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589" cy="8990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17859" id="Zaobljeni pravokutnik 2" o:spid="_x0000_s1026" style="position:absolute;margin-left:400.75pt;margin-top:-15.8pt;width:451.95pt;height:70.8pt;z-index:-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206706</wp:posOffset>
                </wp:positionH>
                <wp:positionV relativeFrom="paragraph">
                  <wp:posOffset>-62235</wp:posOffset>
                </wp:positionV>
                <wp:extent cx="5532504" cy="776087"/>
                <wp:effectExtent l="0" t="0" r="0" b="0"/>
                <wp:wrapNone/>
                <wp:docPr id="1" name="Pravokutnik s dijagonalno zaobljenim kut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504" cy="776087"/>
                        </a:xfrm>
                        <a:prstGeom prst="round2Diag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316E" id="Pravokutnik s dijagonalno zaobljenim kutom 1" o:spid="_x0000_s1026" style="position:absolute;margin-left:16.3pt;margin-top:-4.9pt;width:435.6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2504,77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" path="m129350,l5532504,r,l5532504,646737v,71438,-57912,129350,-129350,129350l,776087r,l,129350c,57912,57912,,129350,xe" filled="f" stroked="f">
                <v:path arrowok="t" o:connecttype="custom" o:connectlocs="129350,0;5532504,0;5532504,0;5532504,646737;5403154,776087;0,776087;0,776087;0,129350;129350,0" o:connectangles="0,0,0,0,0,0,0,0,0"/>
              </v:shape>
            </w:pict>
          </mc:Fallback>
        </mc:AlternateContent>
      </w:r>
      <w:r w:rsidR="009E4062" w:rsidRPr="00E872DD">
        <w:rPr>
          <w:rFonts w:ascii="Times New Roman" w:hAnsi="Times New Roman" w:cs="Times New Roman"/>
          <w:b/>
          <w:color w:val="FF0000"/>
          <w:sz w:val="32"/>
          <w:szCs w:val="32"/>
        </w:rPr>
        <w:t>SMJERNICE ZA IZRADU PISANOG DIJELA IZRADBE ZAVRŠNOG RADA ( ELABORATA)</w:t>
      </w:r>
    </w:p>
    <w:p w:rsidR="009E4062" w:rsidRDefault="009E4062" w:rsidP="009E4062">
      <w:pPr>
        <w:rPr>
          <w:rFonts w:ascii="Times New Roman" w:hAnsi="Times New Roman" w:cs="Times New Roman"/>
          <w:b/>
          <w:sz w:val="24"/>
          <w:szCs w:val="24"/>
        </w:rPr>
      </w:pPr>
    </w:p>
    <w:p w:rsidR="009E4062" w:rsidRDefault="009E4062" w:rsidP="009E4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NASLOVNA STRANA: </w:t>
      </w:r>
      <w:r w:rsidRPr="009E4062">
        <w:rPr>
          <w:rFonts w:ascii="Times New Roman" w:hAnsi="Times New Roman" w:cs="Times New Roman"/>
          <w:sz w:val="24"/>
          <w:szCs w:val="24"/>
        </w:rPr>
        <w:t>sadrži naziv i adresu škole,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062">
        <w:rPr>
          <w:rFonts w:ascii="Times New Roman" w:hAnsi="Times New Roman" w:cs="Times New Roman"/>
          <w:sz w:val="24"/>
          <w:szCs w:val="24"/>
        </w:rPr>
        <w:t>nastavni predmet</w:t>
      </w:r>
      <w:r>
        <w:rPr>
          <w:rFonts w:ascii="Times New Roman" w:hAnsi="Times New Roman" w:cs="Times New Roman"/>
          <w:sz w:val="24"/>
          <w:szCs w:val="24"/>
        </w:rPr>
        <w:t xml:space="preserve"> , naziv teme, ime i prezime mentora, ime i prezime učenika</w:t>
      </w:r>
      <w:r w:rsidR="0082134C">
        <w:rPr>
          <w:rFonts w:ascii="Times New Roman" w:hAnsi="Times New Roman" w:cs="Times New Roman"/>
          <w:sz w:val="24"/>
          <w:szCs w:val="24"/>
        </w:rPr>
        <w:t>, razredni odjel, mjesto i nadnevak ( prilog).</w:t>
      </w:r>
    </w:p>
    <w:p w:rsidR="0082134C" w:rsidRDefault="0082134C" w:rsidP="009E4062">
      <w:pPr>
        <w:rPr>
          <w:rFonts w:ascii="Times New Roman" w:hAnsi="Times New Roman" w:cs="Times New Roman"/>
          <w:sz w:val="24"/>
          <w:szCs w:val="24"/>
        </w:rPr>
      </w:pPr>
      <w:r w:rsidRPr="0082134C">
        <w:rPr>
          <w:rFonts w:ascii="Times New Roman" w:hAnsi="Times New Roman" w:cs="Times New Roman"/>
          <w:b/>
          <w:sz w:val="24"/>
          <w:szCs w:val="24"/>
        </w:rPr>
        <w:t xml:space="preserve">SADRŽAJ: </w:t>
      </w:r>
      <w:r w:rsidRPr="0082134C">
        <w:rPr>
          <w:rFonts w:ascii="Times New Roman" w:hAnsi="Times New Roman" w:cs="Times New Roman"/>
          <w:sz w:val="24"/>
          <w:szCs w:val="24"/>
        </w:rPr>
        <w:t>sastavlja se na početku rada jer je preporučljivo najprije čitati njega. Njime se čitatelju prezentira struktura rada i hijerarhijski odnos pojedinih dijelova rad.</w:t>
      </w:r>
      <w:r w:rsidR="00136EC7">
        <w:rPr>
          <w:rFonts w:ascii="Times New Roman" w:hAnsi="Times New Roman" w:cs="Times New Roman"/>
          <w:sz w:val="24"/>
          <w:szCs w:val="24"/>
        </w:rPr>
        <w:t xml:space="preserve"> Sadržaj čine naslovi rada pa nam služi kao mogućnost provjere logičnosti izlaganja.</w:t>
      </w:r>
    </w:p>
    <w:p w:rsidR="00136EC7" w:rsidRDefault="00136EC7" w:rsidP="00136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EC7">
        <w:rPr>
          <w:rFonts w:ascii="Times New Roman" w:hAnsi="Times New Roman" w:cs="Times New Roman"/>
          <w:b/>
          <w:sz w:val="24"/>
          <w:szCs w:val="24"/>
        </w:rPr>
        <w:t>UVOD:</w:t>
      </w:r>
      <w:r>
        <w:rPr>
          <w:rFonts w:ascii="Times New Roman" w:hAnsi="Times New Roman" w:cs="Times New Roman"/>
          <w:sz w:val="24"/>
          <w:szCs w:val="24"/>
        </w:rPr>
        <w:t xml:space="preserve"> - upućuje nas u temu koja će u radu biti razmatrana.                                 </w:t>
      </w:r>
    </w:p>
    <w:p w:rsidR="00136EC7" w:rsidRDefault="00136EC7" w:rsidP="00136EC7">
      <w:pPr>
        <w:pStyle w:val="Bezproreda"/>
      </w:pPr>
      <w:r>
        <w:t>U uvodu je potrebno:</w:t>
      </w:r>
    </w:p>
    <w:p w:rsidR="00136EC7" w:rsidRDefault="00136EC7" w:rsidP="00136EC7">
      <w:pPr>
        <w:pStyle w:val="Bezproreda"/>
      </w:pPr>
      <w:r>
        <w:t>- precizirati predmet rad, tj. istaknuti o čemu će se u radu pisati;</w:t>
      </w:r>
    </w:p>
    <w:p w:rsidR="00136EC7" w:rsidRDefault="00136EC7" w:rsidP="00136EC7">
      <w:pPr>
        <w:pStyle w:val="Bezproreda"/>
      </w:pPr>
      <w:r>
        <w:t xml:space="preserve">- </w:t>
      </w:r>
      <w:r w:rsidRPr="00136EC7">
        <w:t xml:space="preserve">naznačiti plan i organizaciju izrade rada, npr. </w:t>
      </w:r>
      <w:r>
        <w:t>o</w:t>
      </w:r>
      <w:r w:rsidRPr="00136EC7">
        <w:t>d koliko se dijelova rad sastoji, koje vrste informacija sadrži ( tekstualne, grafičke,</w:t>
      </w:r>
      <w:r>
        <w:t xml:space="preserve"> </w:t>
      </w:r>
      <w:r w:rsidRPr="00136EC7">
        <w:t>statističke i sl.)</w:t>
      </w:r>
      <w:r>
        <w:t>;</w:t>
      </w:r>
    </w:p>
    <w:p w:rsidR="00136EC7" w:rsidRDefault="00136EC7" w:rsidP="00136EC7">
      <w:pPr>
        <w:pStyle w:val="Bezproreda"/>
      </w:pPr>
      <w:r>
        <w:t xml:space="preserve">- može se izraziti i vlastiti stav prema temi  i iznijeti razlog za izbor određene </w:t>
      </w:r>
    </w:p>
    <w:p w:rsidR="00136EC7" w:rsidRDefault="00136EC7" w:rsidP="00136E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EC7" w:rsidRDefault="00136EC7" w:rsidP="00136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EC7">
        <w:rPr>
          <w:rFonts w:ascii="Times New Roman" w:hAnsi="Times New Roman" w:cs="Times New Roman"/>
          <w:b/>
          <w:sz w:val="24"/>
          <w:szCs w:val="24"/>
        </w:rPr>
        <w:t>RAZREDA TEME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6EC7" w:rsidRDefault="00136EC7" w:rsidP="00136EC7">
      <w:pPr>
        <w:pStyle w:val="Bezproreda"/>
        <w:numPr>
          <w:ilvl w:val="0"/>
          <w:numId w:val="6"/>
        </w:numPr>
      </w:pPr>
      <w:r>
        <w:t>kratak opis izrađenog zadatka;</w:t>
      </w:r>
    </w:p>
    <w:p w:rsidR="00136EC7" w:rsidRDefault="00136EC7" w:rsidP="00136EC7">
      <w:pPr>
        <w:pStyle w:val="Bezproreda"/>
        <w:numPr>
          <w:ilvl w:val="0"/>
          <w:numId w:val="6"/>
        </w:numPr>
      </w:pPr>
      <w:r>
        <w:t>opis ( tehnološkog) postupka pri izradi zadatka;</w:t>
      </w:r>
    </w:p>
    <w:p w:rsidR="00136EC7" w:rsidRDefault="00136EC7" w:rsidP="00136EC7">
      <w:pPr>
        <w:pStyle w:val="Bezproreda"/>
        <w:numPr>
          <w:ilvl w:val="0"/>
          <w:numId w:val="6"/>
        </w:numPr>
      </w:pPr>
      <w:r>
        <w:t>opis metoda, postupaka i operacija pri izradi zadatka;</w:t>
      </w:r>
    </w:p>
    <w:p w:rsidR="00136EC7" w:rsidRDefault="00136EC7" w:rsidP="00136EC7">
      <w:pPr>
        <w:pStyle w:val="Bezproreda"/>
        <w:numPr>
          <w:ilvl w:val="0"/>
          <w:numId w:val="6"/>
        </w:numPr>
      </w:pPr>
      <w:r>
        <w:t>opis eventualnih problema pri izradi zadatka i obrazloženje eventualnih odstupanja pri izradi zadatka u odnosu na plan rada;</w:t>
      </w:r>
    </w:p>
    <w:p w:rsidR="00136EC7" w:rsidRDefault="00136EC7" w:rsidP="00136EC7">
      <w:pPr>
        <w:pStyle w:val="Bezproreda"/>
        <w:numPr>
          <w:ilvl w:val="0"/>
          <w:numId w:val="6"/>
        </w:numPr>
      </w:pPr>
      <w:r>
        <w:t>dokumentacijski materijali ( sheme, presjeci, dijagrami, crteži, proračuni, tablice.</w:t>
      </w:r>
    </w:p>
    <w:p w:rsidR="00136EC7" w:rsidRDefault="00136EC7" w:rsidP="00136EC7">
      <w:pPr>
        <w:pStyle w:val="Bezproreda"/>
        <w:ind w:left="360"/>
      </w:pPr>
    </w:p>
    <w:p w:rsidR="00136EC7" w:rsidRDefault="009C3111" w:rsidP="00136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11">
        <w:rPr>
          <w:rFonts w:ascii="Times New Roman" w:hAnsi="Times New Roman" w:cs="Times New Roman"/>
          <w:b/>
          <w:sz w:val="24"/>
          <w:szCs w:val="24"/>
        </w:rPr>
        <w:t>ZAKLJUČAK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111" w:rsidRPr="00136EC7" w:rsidRDefault="009C3111" w:rsidP="00136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je završni dio rada. U njega se ne unose novi podatci, dovoljna je jedna stranica. Naglašavaju se samo najvažniji rezultati i praktični značaj rada. Zaključak sadrži objektivnu ocjenu završnog rada i povezuje s problemom postavljenim na početku teksta. Predložena su također moguća daljnja poboljšanja, odnosno modifikacije.</w:t>
      </w:r>
    </w:p>
    <w:p w:rsidR="009C3111" w:rsidRDefault="009C3111" w:rsidP="00136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C50">
        <w:rPr>
          <w:rFonts w:ascii="Times New Roman" w:hAnsi="Times New Roman" w:cs="Times New Roman"/>
          <w:b/>
          <w:sz w:val="24"/>
          <w:szCs w:val="24"/>
        </w:rPr>
        <w:t>POPIS LITERATURE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36EC7" w:rsidRDefault="009C3111" w:rsidP="009C3111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11">
        <w:rPr>
          <w:rFonts w:ascii="Times New Roman" w:hAnsi="Times New Roman" w:cs="Times New Roman"/>
          <w:sz w:val="24"/>
          <w:szCs w:val="24"/>
        </w:rPr>
        <w:t xml:space="preserve">abecednim redom autora, prezime autora, inicijali imena, naslov knjige, izdavač, </w:t>
      </w:r>
      <w:r w:rsidR="006670DF">
        <w:rPr>
          <w:rFonts w:ascii="Times New Roman" w:hAnsi="Times New Roman" w:cs="Times New Roman"/>
          <w:sz w:val="24"/>
          <w:szCs w:val="24"/>
        </w:rPr>
        <w:t xml:space="preserve">   </w:t>
      </w:r>
      <w:r w:rsidRPr="009C3111">
        <w:rPr>
          <w:rFonts w:ascii="Times New Roman" w:hAnsi="Times New Roman" w:cs="Times New Roman"/>
          <w:sz w:val="24"/>
          <w:szCs w:val="24"/>
        </w:rPr>
        <w:t>mjesto i godina;</w:t>
      </w:r>
    </w:p>
    <w:p w:rsidR="009C3111" w:rsidRDefault="002F3972" w:rsidP="009C3111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</w:t>
      </w:r>
      <w:r w:rsidR="009C3111">
        <w:rPr>
          <w:rFonts w:ascii="Times New Roman" w:hAnsi="Times New Roman" w:cs="Times New Roman"/>
          <w:sz w:val="24"/>
          <w:szCs w:val="24"/>
        </w:rPr>
        <w:t xml:space="preserve"> izvori</w:t>
      </w:r>
      <w:r>
        <w:rPr>
          <w:rFonts w:ascii="Times New Roman" w:hAnsi="Times New Roman" w:cs="Times New Roman"/>
          <w:sz w:val="24"/>
          <w:szCs w:val="24"/>
        </w:rPr>
        <w:t xml:space="preserve"> ( ime autora – ako su poznata, naslov dokumenta, datum nastanka, naslov potpunog djela (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italic</w:t>
      </w:r>
      <w:proofErr w:type="spellEnd"/>
      <w:r>
        <w:rPr>
          <w:rFonts w:ascii="Times New Roman" w:hAnsi="Times New Roman" w:cs="Times New Roman"/>
          <w:sz w:val="24"/>
          <w:szCs w:val="24"/>
        </w:rPr>
        <w:t>), potpuna http adresa, i datum pristupa dokumentu</w:t>
      </w:r>
    </w:p>
    <w:p w:rsidR="002F3972" w:rsidRDefault="002F3972" w:rsidP="002F3972">
      <w:pPr>
        <w:pStyle w:val="Odlomakpopisa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npr. Jasenka Raos: Tehnologija </w:t>
      </w:r>
      <w:proofErr w:type="spellStart"/>
      <w:r>
        <w:rPr>
          <w:rFonts w:ascii="Times New Roman" w:hAnsi="Times New Roman" w:cs="Times New Roman"/>
          <w:sz w:val="24"/>
          <w:szCs w:val="24"/>
        </w:rPr>
        <w:t>frizerstva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Školska knjiga Zagreb, Zagreb 2009.</w:t>
      </w:r>
    </w:p>
    <w:p w:rsidR="002F3972" w:rsidRDefault="002F3972" w:rsidP="002F3972">
      <w:pPr>
        <w:pStyle w:val="Odlomakpopisa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2F3972" w:rsidRDefault="002F3972" w:rsidP="002F3972">
      <w:pPr>
        <w:pStyle w:val="Odlomakpopisa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2F3972" w:rsidRDefault="002F3972" w:rsidP="002F3972">
      <w:pPr>
        <w:pStyle w:val="Odlomakpopisa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2F3972" w:rsidRDefault="002F3972" w:rsidP="002F3972">
      <w:pPr>
        <w:pStyle w:val="Odlomakpopisa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npr. </w:t>
      </w:r>
      <w:hyperlink r:id="rId5" w:history="1">
        <w:r w:rsidRPr="00C00848">
          <w:rPr>
            <w:rStyle w:val="Hiperveza"/>
            <w:rFonts w:ascii="Times New Roman" w:hAnsi="Times New Roman" w:cs="Times New Roman"/>
            <w:sz w:val="24"/>
            <w:szCs w:val="24"/>
          </w:rPr>
          <w:t>http://www.csee.wvu.edu/digital/book/chapters/TTL.pdf</w:t>
        </w:r>
      </w:hyperlink>
      <w:r>
        <w:rPr>
          <w:rFonts w:ascii="Times New Roman" w:hAnsi="Times New Roman" w:cs="Times New Roman"/>
          <w:sz w:val="24"/>
          <w:szCs w:val="24"/>
        </w:rPr>
        <w:t>, 01.02.2010.</w:t>
      </w:r>
    </w:p>
    <w:p w:rsidR="002F3972" w:rsidRDefault="002F3972" w:rsidP="002F3972">
      <w:pPr>
        <w:pStyle w:val="Odlomakpopisa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2F3972" w:rsidRDefault="002F3972" w:rsidP="002F3972">
      <w:pPr>
        <w:pStyle w:val="Odlomakpopisa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2F3972" w:rsidRDefault="002F3972" w:rsidP="002F3972">
      <w:pPr>
        <w:pStyle w:val="Odlomakpopisa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2F3972" w:rsidRDefault="002F3972" w:rsidP="002F3972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F3972" w:rsidRPr="00523C50" w:rsidRDefault="00523C50" w:rsidP="00523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94">
        <w:rPr>
          <w:rFonts w:ascii="Times New Roman" w:hAnsi="Times New Roman" w:cs="Times New Roman"/>
          <w:b/>
          <w:sz w:val="24"/>
          <w:szCs w:val="24"/>
        </w:rPr>
        <w:lastRenderedPageBreak/>
        <w:t>PRILOZI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F3972" w:rsidRPr="00523C50">
        <w:rPr>
          <w:rFonts w:ascii="Times New Roman" w:hAnsi="Times New Roman" w:cs="Times New Roman"/>
          <w:sz w:val="24"/>
          <w:szCs w:val="24"/>
        </w:rPr>
        <w:t>navest u nastavku korištene slike u elaboratu uz obrazloženje:</w:t>
      </w:r>
    </w:p>
    <w:p w:rsidR="002F3972" w:rsidRDefault="002F3972" w:rsidP="000E0005">
      <w:pPr>
        <w:pStyle w:val="Odlomakpopis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972">
        <w:rPr>
          <w:rFonts w:ascii="Times New Roman" w:hAnsi="Times New Roman" w:cs="Times New Roman"/>
          <w:sz w:val="24"/>
          <w:szCs w:val="24"/>
        </w:rPr>
        <w:t>slike 1. ( obrazloženje)</w:t>
      </w:r>
    </w:p>
    <w:p w:rsidR="000E0005" w:rsidRDefault="000E0005" w:rsidP="000E0005">
      <w:pPr>
        <w:pStyle w:val="Odlomakpopis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2 ( obrazloženje)</w:t>
      </w:r>
    </w:p>
    <w:p w:rsidR="000E0005" w:rsidRDefault="000E0005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5">
        <w:rPr>
          <w:rFonts w:ascii="Times New Roman" w:hAnsi="Times New Roman" w:cs="Times New Roman"/>
          <w:b/>
          <w:sz w:val="24"/>
          <w:szCs w:val="24"/>
        </w:rPr>
        <w:t>EVIDENCIJSKI ( KONZULTACIJSKI) LIST</w:t>
      </w:r>
      <w:r>
        <w:rPr>
          <w:rFonts w:ascii="Times New Roman" w:hAnsi="Times New Roman" w:cs="Times New Roman"/>
          <w:sz w:val="24"/>
          <w:szCs w:val="24"/>
        </w:rPr>
        <w:t xml:space="preserve"> – evidenciju vodi mentor i bilježi datum i sadržaj rada, na kraju konzultacija potpisuje isti i predaju učeniku koji ga treba uvezivati s  elaboratom kao posljednju stranicu.</w:t>
      </w:r>
    </w:p>
    <w:p w:rsidR="000E0005" w:rsidRDefault="000E0005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5">
        <w:rPr>
          <w:rFonts w:ascii="Times New Roman" w:hAnsi="Times New Roman" w:cs="Times New Roman"/>
          <w:b/>
          <w:sz w:val="24"/>
          <w:szCs w:val="24"/>
        </w:rPr>
        <w:t>BROJ STRANICA</w:t>
      </w:r>
      <w:r>
        <w:rPr>
          <w:rFonts w:ascii="Times New Roman" w:hAnsi="Times New Roman" w:cs="Times New Roman"/>
          <w:sz w:val="24"/>
          <w:szCs w:val="24"/>
        </w:rPr>
        <w:t xml:space="preserve"> – 10 -20 stranica čistog teksta</w:t>
      </w:r>
    </w:p>
    <w:p w:rsidR="000E0005" w:rsidRPr="000E0005" w:rsidRDefault="000E0005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5">
        <w:rPr>
          <w:rFonts w:ascii="Times New Roman" w:hAnsi="Times New Roman" w:cs="Times New Roman"/>
          <w:b/>
          <w:sz w:val="24"/>
          <w:szCs w:val="24"/>
        </w:rPr>
        <w:t>VELIČINA I OBLIK FONTA</w:t>
      </w:r>
      <w:r>
        <w:rPr>
          <w:rFonts w:ascii="Times New Roman" w:hAnsi="Times New Roman" w:cs="Times New Roman"/>
          <w:sz w:val="24"/>
          <w:szCs w:val="24"/>
        </w:rPr>
        <w:t xml:space="preserve"> – veličina fonta ne smije prelaziti </w:t>
      </w:r>
      <w:r w:rsidRPr="000E0005">
        <w:rPr>
          <w:rFonts w:ascii="Times New Roman" w:hAnsi="Times New Roman" w:cs="Times New Roman"/>
          <w:sz w:val="24"/>
          <w:szCs w:val="24"/>
          <w:u w:val="single"/>
        </w:rPr>
        <w:t>12 tiskarskih točkica</w:t>
      </w:r>
      <w:r>
        <w:rPr>
          <w:rFonts w:ascii="Times New Roman" w:hAnsi="Times New Roman" w:cs="Times New Roman"/>
          <w:sz w:val="24"/>
          <w:szCs w:val="24"/>
        </w:rPr>
        <w:t xml:space="preserve">; oblik fonta može biti </w:t>
      </w:r>
      <w:proofErr w:type="spellStart"/>
      <w:r w:rsidRPr="000E0005">
        <w:rPr>
          <w:rFonts w:ascii="Times New Roman" w:hAnsi="Times New Roman" w:cs="Times New Roman"/>
          <w:sz w:val="24"/>
          <w:szCs w:val="24"/>
          <w:u w:val="single"/>
        </w:rPr>
        <w:t>Arial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0E0005">
        <w:rPr>
          <w:rFonts w:ascii="Times New Roman" w:hAnsi="Times New Roman" w:cs="Times New Roman"/>
          <w:sz w:val="24"/>
          <w:szCs w:val="24"/>
          <w:u w:val="single"/>
        </w:rPr>
        <w:t>Times New Roman.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0005">
        <w:rPr>
          <w:rFonts w:ascii="Times New Roman" w:hAnsi="Times New Roman" w:cs="Times New Roman"/>
          <w:sz w:val="24"/>
          <w:szCs w:val="24"/>
        </w:rPr>
        <w:t>Nije dobro upotrebljavati različite i neobične fontove u službenim tekstovima.</w:t>
      </w:r>
    </w:p>
    <w:p w:rsidR="000E0005" w:rsidRDefault="000E0005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PRORED - </w:t>
      </w:r>
      <w:r>
        <w:rPr>
          <w:rFonts w:ascii="Times New Roman" w:hAnsi="Times New Roman" w:cs="Times New Roman"/>
          <w:sz w:val="24"/>
          <w:szCs w:val="24"/>
        </w:rPr>
        <w:t xml:space="preserve"> koristiti 1,5 pt</w:t>
      </w:r>
    </w:p>
    <w:p w:rsidR="000E0005" w:rsidRDefault="000E0005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5">
        <w:rPr>
          <w:rFonts w:ascii="Times New Roman" w:hAnsi="Times New Roman" w:cs="Times New Roman"/>
          <w:b/>
          <w:sz w:val="24"/>
          <w:szCs w:val="24"/>
        </w:rPr>
        <w:t>NUMERIRANJE STRANICA</w:t>
      </w:r>
      <w:r>
        <w:rPr>
          <w:rFonts w:ascii="Times New Roman" w:hAnsi="Times New Roman" w:cs="Times New Roman"/>
          <w:sz w:val="24"/>
          <w:szCs w:val="24"/>
        </w:rPr>
        <w:t xml:space="preserve"> – naslovna stranica i sadržaj nemaju broj stranice</w:t>
      </w:r>
    </w:p>
    <w:p w:rsidR="000E0005" w:rsidRDefault="000E0005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Numeriranje započeti od stranice UVOD brojem 1. ( dno stranice sredina ili desno ).</w:t>
      </w:r>
    </w:p>
    <w:p w:rsidR="000E0005" w:rsidRDefault="000E0005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C50">
        <w:rPr>
          <w:rFonts w:ascii="Times New Roman" w:hAnsi="Times New Roman" w:cs="Times New Roman"/>
          <w:b/>
          <w:sz w:val="24"/>
          <w:szCs w:val="24"/>
        </w:rPr>
        <w:t>SLIKOVNI PRILOZI</w:t>
      </w:r>
      <w:r>
        <w:rPr>
          <w:rFonts w:ascii="Times New Roman" w:hAnsi="Times New Roman" w:cs="Times New Roman"/>
          <w:sz w:val="24"/>
          <w:szCs w:val="24"/>
        </w:rPr>
        <w:t>: Ako sadržaj tvoga rada iziskuje da ga se dopuni i slikovnim prilozim</w:t>
      </w:r>
      <w:r w:rsidR="009C7E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tada je potrebno svaku sliku numerirati</w:t>
      </w:r>
      <w:r w:rsidR="00523C50">
        <w:rPr>
          <w:rFonts w:ascii="Times New Roman" w:hAnsi="Times New Roman" w:cs="Times New Roman"/>
          <w:sz w:val="24"/>
          <w:szCs w:val="24"/>
        </w:rPr>
        <w:t xml:space="preserve"> ( obilježiti brojem npr. Slika 1.)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0">
        <w:rPr>
          <w:rFonts w:ascii="Times New Roman" w:hAnsi="Times New Roman" w:cs="Times New Roman"/>
          <w:sz w:val="24"/>
          <w:szCs w:val="24"/>
        </w:rPr>
        <w:t>i ispod slike napisati njezino kratko tumačenje. Kada svaku sliku numerira</w:t>
      </w:r>
      <w:r w:rsidR="009C7E94">
        <w:rPr>
          <w:rFonts w:ascii="Times New Roman" w:hAnsi="Times New Roman" w:cs="Times New Roman"/>
          <w:sz w:val="24"/>
          <w:szCs w:val="24"/>
        </w:rPr>
        <w:t>š</w:t>
      </w:r>
      <w:r w:rsidR="00523C50">
        <w:rPr>
          <w:rFonts w:ascii="Times New Roman" w:hAnsi="Times New Roman" w:cs="Times New Roman"/>
          <w:sz w:val="24"/>
          <w:szCs w:val="24"/>
        </w:rPr>
        <w:t>, biti će ti lakše u tekstu na nju uputiti napomenom „vidi sli. 1… Isto tako slike treba nabrojiti redom na kraju rada ispod popisa literature kako je naprije</w:t>
      </w:r>
      <w:r w:rsidR="009C7E94">
        <w:rPr>
          <w:rFonts w:ascii="Times New Roman" w:hAnsi="Times New Roman" w:cs="Times New Roman"/>
          <w:sz w:val="24"/>
          <w:szCs w:val="24"/>
        </w:rPr>
        <w:t>d</w:t>
      </w:r>
      <w:r w:rsidR="00523C50">
        <w:rPr>
          <w:rFonts w:ascii="Times New Roman" w:hAnsi="Times New Roman" w:cs="Times New Roman"/>
          <w:sz w:val="24"/>
          <w:szCs w:val="24"/>
        </w:rPr>
        <w:t xml:space="preserve"> objašnjeno.</w:t>
      </w:r>
    </w:p>
    <w:p w:rsidR="009C7E94" w:rsidRDefault="009C7E94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7E94">
        <w:rPr>
          <w:rFonts w:ascii="Times New Roman" w:hAnsi="Times New Roman" w:cs="Times New Roman"/>
          <w:b/>
          <w:sz w:val="24"/>
          <w:szCs w:val="24"/>
        </w:rPr>
        <w:t>KORIŠTENJE CITATA</w:t>
      </w:r>
      <w:r>
        <w:rPr>
          <w:rFonts w:ascii="Times New Roman" w:hAnsi="Times New Roman" w:cs="Times New Roman"/>
          <w:sz w:val="24"/>
          <w:szCs w:val="24"/>
        </w:rPr>
        <w:t>: jedan od ispravnih načina citiranja jest ovaj:</w:t>
      </w:r>
    </w:p>
    <w:p w:rsidR="009C7E94" w:rsidRDefault="009C7E94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-citirani dio teksta ( rečenicu, dio rečenice, odlomak i sl.) obavezno stavi u navodne znakove („….“);</w:t>
      </w:r>
    </w:p>
    <w:p w:rsidR="009C7E94" w:rsidRDefault="009C7E94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nakon citata otvor oblu zagradu i u njoj navedi PREZIME autora čije riječi navodiš, iza prezimena stavi dvotočku te broj stranice s koje si preuzeo citat;</w:t>
      </w:r>
    </w:p>
    <w:p w:rsidR="009C7E94" w:rsidRDefault="009C7E94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putem broj (eksponenta npr. …..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iza riječi/rečenice – obrazloženje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fus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noti ( na dnu stranice);</w:t>
      </w:r>
    </w:p>
    <w:p w:rsidR="009C7E94" w:rsidRDefault="009C7E94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zabranjeno prepisivanje i kopiranje tekstova iz literature ili internet stranica </w:t>
      </w:r>
    </w:p>
    <w:p w:rsidR="0046325A" w:rsidRPr="0046325A" w:rsidRDefault="0046325A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25A">
        <w:rPr>
          <w:rFonts w:ascii="Times New Roman" w:hAnsi="Times New Roman" w:cs="Times New Roman"/>
          <w:b/>
          <w:sz w:val="24"/>
          <w:szCs w:val="24"/>
        </w:rPr>
        <w:t>ZAVRŠNE RADNJE</w:t>
      </w:r>
      <w:r>
        <w:rPr>
          <w:rFonts w:ascii="Times New Roman" w:hAnsi="Times New Roman" w:cs="Times New Roman"/>
          <w:sz w:val="24"/>
          <w:szCs w:val="24"/>
        </w:rPr>
        <w:t xml:space="preserve"> – rad treba štampati u </w:t>
      </w:r>
      <w:r w:rsidRPr="0046325A">
        <w:rPr>
          <w:rFonts w:ascii="Times New Roman" w:hAnsi="Times New Roman" w:cs="Times New Roman"/>
          <w:sz w:val="24"/>
          <w:szCs w:val="24"/>
          <w:u w:val="single"/>
        </w:rPr>
        <w:t>dva primjerka</w:t>
      </w:r>
      <w:r>
        <w:rPr>
          <w:rFonts w:ascii="Times New Roman" w:hAnsi="Times New Roman" w:cs="Times New Roman"/>
          <w:sz w:val="24"/>
          <w:szCs w:val="24"/>
        </w:rPr>
        <w:t xml:space="preserve">, predati ih na urudžbiranje u </w:t>
      </w:r>
      <w:proofErr w:type="spellStart"/>
      <w:r w:rsidRPr="0046325A">
        <w:rPr>
          <w:rFonts w:ascii="Times New Roman" w:hAnsi="Times New Roman" w:cs="Times New Roman"/>
          <w:b/>
          <w:sz w:val="24"/>
          <w:szCs w:val="24"/>
          <w:u w:val="single"/>
        </w:rPr>
        <w:t>sprialnom</w:t>
      </w:r>
      <w:proofErr w:type="spellEnd"/>
      <w:r w:rsidRPr="0046325A">
        <w:rPr>
          <w:rFonts w:ascii="Times New Roman" w:hAnsi="Times New Roman" w:cs="Times New Roman"/>
          <w:b/>
          <w:sz w:val="24"/>
          <w:szCs w:val="24"/>
          <w:u w:val="single"/>
        </w:rPr>
        <w:t xml:space="preserve"> uvezu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6325A">
        <w:rPr>
          <w:rFonts w:ascii="Times New Roman" w:hAnsi="Times New Roman" w:cs="Times New Roman"/>
          <w:sz w:val="24"/>
          <w:szCs w:val="24"/>
        </w:rPr>
        <w:t xml:space="preserve">Jedan primjerak </w:t>
      </w:r>
      <w:r>
        <w:rPr>
          <w:rFonts w:ascii="Times New Roman" w:hAnsi="Times New Roman" w:cs="Times New Roman"/>
          <w:sz w:val="24"/>
          <w:szCs w:val="24"/>
        </w:rPr>
        <w:t>preuzima</w:t>
      </w:r>
      <w:r>
        <w:rPr>
          <w:rFonts w:ascii="Times New Roman" w:hAnsi="Times New Roman" w:cs="Times New Roman"/>
          <w:sz w:val="24"/>
          <w:szCs w:val="24"/>
        </w:rPr>
        <w:t xml:space="preserve"> mentor ( nakon usmene obrane čuva se u dosjeu učenika u pismohrani škole), a drugi se vraća učeniku ( sa potvrdom o predaji elaborata) kojeg zadržava za sebe. </w:t>
      </w:r>
    </w:p>
    <w:p w:rsidR="009C7E94" w:rsidRPr="000E0005" w:rsidRDefault="009C7E94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972" w:rsidRDefault="002F3972" w:rsidP="002F3972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872DD" w:rsidRDefault="00E872DD" w:rsidP="002F3972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872DD" w:rsidRDefault="00E872DD" w:rsidP="002F3972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872DD" w:rsidRDefault="00E872DD" w:rsidP="002F3972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872DD" w:rsidRDefault="00E872DD" w:rsidP="002F3972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872DD" w:rsidRDefault="00E872DD" w:rsidP="002F3972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lastRenderedPageBreak/>
        <w:t>O</w:t>
      </w:r>
      <w:r w:rsidRPr="00B0564B">
        <w:rPr>
          <w:rFonts w:ascii="Arial" w:eastAsia="Calibri" w:hAnsi="Arial" w:cs="Arial"/>
          <w:b/>
          <w:sz w:val="28"/>
          <w:szCs w:val="28"/>
        </w:rPr>
        <w:t>BRTNIČKA ŠKOLA, OPATIJA</w:t>
      </w: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0564B">
        <w:rPr>
          <w:rFonts w:ascii="Arial" w:eastAsia="Calibri" w:hAnsi="Arial" w:cs="Arial"/>
          <w:b/>
          <w:sz w:val="28"/>
          <w:szCs w:val="28"/>
        </w:rPr>
        <w:t>Bože Milanovića 3, Opatija</w:t>
      </w: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564B">
        <w:rPr>
          <w:rFonts w:ascii="Arial" w:eastAsia="Calibri" w:hAnsi="Arial" w:cs="Arial"/>
          <w:i/>
          <w:sz w:val="24"/>
          <w:szCs w:val="24"/>
        </w:rPr>
        <w:t>(</w:t>
      </w:r>
      <w:proofErr w:type="spellStart"/>
      <w:r w:rsidRPr="00B0564B">
        <w:rPr>
          <w:rFonts w:ascii="Arial" w:eastAsia="Calibri" w:hAnsi="Arial" w:cs="Arial"/>
          <w:i/>
          <w:sz w:val="24"/>
          <w:szCs w:val="24"/>
        </w:rPr>
        <w:t>Arial</w:t>
      </w:r>
      <w:proofErr w:type="spellEnd"/>
      <w:r w:rsidRPr="00B0564B">
        <w:rPr>
          <w:rFonts w:ascii="Arial" w:eastAsia="Calibri" w:hAnsi="Arial" w:cs="Arial"/>
          <w:i/>
          <w:sz w:val="24"/>
          <w:szCs w:val="24"/>
        </w:rPr>
        <w:t>, podebljano 14, sredina)</w:t>
      </w: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B0564B">
        <w:rPr>
          <w:rFonts w:ascii="Arial" w:eastAsia="Calibri" w:hAnsi="Arial" w:cs="Arial"/>
          <w:b/>
          <w:sz w:val="36"/>
          <w:szCs w:val="36"/>
        </w:rPr>
        <w:t>ZAVRŠNI RAD</w:t>
      </w: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B0564B">
        <w:rPr>
          <w:rFonts w:ascii="Arial" w:eastAsia="Calibri" w:hAnsi="Arial" w:cs="Arial"/>
          <w:i/>
          <w:sz w:val="24"/>
          <w:szCs w:val="24"/>
        </w:rPr>
        <w:t>(</w:t>
      </w:r>
      <w:proofErr w:type="spellStart"/>
      <w:r w:rsidRPr="00B0564B">
        <w:rPr>
          <w:rFonts w:ascii="Arial" w:eastAsia="Calibri" w:hAnsi="Arial" w:cs="Arial"/>
          <w:i/>
          <w:sz w:val="24"/>
          <w:szCs w:val="24"/>
        </w:rPr>
        <w:t>Arial</w:t>
      </w:r>
      <w:proofErr w:type="spellEnd"/>
      <w:r w:rsidRPr="00B0564B">
        <w:rPr>
          <w:rFonts w:ascii="Arial" w:eastAsia="Calibri" w:hAnsi="Arial" w:cs="Arial"/>
          <w:i/>
          <w:sz w:val="24"/>
          <w:szCs w:val="24"/>
        </w:rPr>
        <w:t>, podebljano 18, sredina)</w:t>
      </w: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40"/>
          <w:szCs w:val="40"/>
        </w:rPr>
      </w:pP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40"/>
          <w:szCs w:val="40"/>
        </w:rPr>
      </w:pPr>
      <w:r w:rsidRPr="00B0564B">
        <w:rPr>
          <w:rFonts w:ascii="Arial" w:eastAsia="Calibri" w:hAnsi="Arial" w:cs="Arial"/>
          <w:b/>
          <w:sz w:val="40"/>
          <w:szCs w:val="40"/>
        </w:rPr>
        <w:t>NAZIV ZAVRŠNOG RADA</w:t>
      </w: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B0564B">
        <w:rPr>
          <w:rFonts w:ascii="Arial" w:eastAsia="Calibri" w:hAnsi="Arial" w:cs="Arial"/>
          <w:i/>
          <w:sz w:val="24"/>
          <w:szCs w:val="24"/>
        </w:rPr>
        <w:t>(</w:t>
      </w:r>
      <w:proofErr w:type="spellStart"/>
      <w:r w:rsidRPr="00B0564B">
        <w:rPr>
          <w:rFonts w:ascii="Arial" w:eastAsia="Calibri" w:hAnsi="Arial" w:cs="Arial"/>
          <w:i/>
          <w:sz w:val="24"/>
          <w:szCs w:val="24"/>
        </w:rPr>
        <w:t>Arial</w:t>
      </w:r>
      <w:proofErr w:type="spellEnd"/>
      <w:r w:rsidRPr="00B0564B">
        <w:rPr>
          <w:rFonts w:ascii="Arial" w:eastAsia="Calibri" w:hAnsi="Arial" w:cs="Arial"/>
          <w:i/>
          <w:sz w:val="24"/>
          <w:szCs w:val="24"/>
        </w:rPr>
        <w:t>, podebljano 20, sredina)</w:t>
      </w: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0564B" w:rsidRPr="00B0564B" w:rsidRDefault="00B0564B" w:rsidP="00B0564B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B0564B" w:rsidRPr="00B0564B" w:rsidRDefault="00B0564B" w:rsidP="00B0564B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0564B" w:rsidRPr="00B0564B" w:rsidRDefault="00B0564B" w:rsidP="00B0564B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B0564B">
        <w:rPr>
          <w:rFonts w:ascii="Arial" w:eastAsia="Calibri" w:hAnsi="Arial" w:cs="Arial"/>
          <w:b/>
          <w:sz w:val="28"/>
          <w:szCs w:val="28"/>
        </w:rPr>
        <w:tab/>
        <w:t>Mentor/</w:t>
      </w:r>
      <w:proofErr w:type="spellStart"/>
      <w:r w:rsidRPr="00B0564B">
        <w:rPr>
          <w:rFonts w:ascii="Arial" w:eastAsia="Calibri" w:hAnsi="Arial" w:cs="Arial"/>
          <w:b/>
          <w:sz w:val="28"/>
          <w:szCs w:val="28"/>
        </w:rPr>
        <w:t>ica</w:t>
      </w:r>
      <w:proofErr w:type="spellEnd"/>
      <w:r w:rsidRPr="00B0564B">
        <w:rPr>
          <w:rFonts w:ascii="Arial" w:eastAsia="Calibri" w:hAnsi="Arial" w:cs="Arial"/>
          <w:b/>
          <w:sz w:val="28"/>
          <w:szCs w:val="28"/>
        </w:rPr>
        <w:t>:</w:t>
      </w:r>
      <w:r w:rsidRPr="00B0564B">
        <w:rPr>
          <w:rFonts w:ascii="Arial" w:eastAsia="Calibri" w:hAnsi="Arial" w:cs="Arial"/>
          <w:b/>
          <w:sz w:val="28"/>
          <w:szCs w:val="28"/>
        </w:rPr>
        <w:tab/>
      </w:r>
      <w:r w:rsidRPr="00B0564B">
        <w:rPr>
          <w:rFonts w:ascii="Arial" w:eastAsia="Calibri" w:hAnsi="Arial" w:cs="Arial"/>
          <w:b/>
          <w:sz w:val="28"/>
          <w:szCs w:val="28"/>
        </w:rPr>
        <w:tab/>
      </w:r>
      <w:r w:rsidRPr="00B0564B">
        <w:rPr>
          <w:rFonts w:ascii="Arial" w:eastAsia="Calibri" w:hAnsi="Arial" w:cs="Arial"/>
          <w:b/>
          <w:sz w:val="28"/>
          <w:szCs w:val="28"/>
        </w:rPr>
        <w:tab/>
      </w:r>
      <w:r w:rsidRPr="00B0564B">
        <w:rPr>
          <w:rFonts w:ascii="Arial" w:eastAsia="Calibri" w:hAnsi="Arial" w:cs="Arial"/>
          <w:b/>
          <w:sz w:val="28"/>
          <w:szCs w:val="28"/>
        </w:rPr>
        <w:tab/>
      </w:r>
      <w:r w:rsidRPr="00B0564B">
        <w:rPr>
          <w:rFonts w:ascii="Arial" w:eastAsia="Calibri" w:hAnsi="Arial" w:cs="Arial"/>
          <w:b/>
          <w:sz w:val="28"/>
          <w:szCs w:val="28"/>
        </w:rPr>
        <w:tab/>
        <w:t>Učenik/</w:t>
      </w:r>
      <w:proofErr w:type="spellStart"/>
      <w:r w:rsidRPr="00B0564B">
        <w:rPr>
          <w:rFonts w:ascii="Arial" w:eastAsia="Calibri" w:hAnsi="Arial" w:cs="Arial"/>
          <w:b/>
          <w:sz w:val="28"/>
          <w:szCs w:val="28"/>
        </w:rPr>
        <w:t>ica</w:t>
      </w:r>
      <w:proofErr w:type="spellEnd"/>
      <w:r w:rsidRPr="00B0564B">
        <w:rPr>
          <w:rFonts w:ascii="Arial" w:eastAsia="Calibri" w:hAnsi="Arial" w:cs="Arial"/>
          <w:b/>
          <w:sz w:val="28"/>
          <w:szCs w:val="28"/>
        </w:rPr>
        <w:t>:</w:t>
      </w:r>
    </w:p>
    <w:p w:rsidR="00B0564B" w:rsidRPr="00B0564B" w:rsidRDefault="00B0564B" w:rsidP="00B0564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0564B">
        <w:rPr>
          <w:rFonts w:ascii="Arial" w:eastAsia="Calibri" w:hAnsi="Arial" w:cs="Arial"/>
          <w:sz w:val="24"/>
          <w:szCs w:val="24"/>
        </w:rPr>
        <w:t>(ime i prezime mentora, titula)</w:t>
      </w:r>
      <w:r w:rsidRPr="00B0564B">
        <w:rPr>
          <w:rFonts w:ascii="Arial" w:eastAsia="Calibri" w:hAnsi="Arial" w:cs="Arial"/>
          <w:sz w:val="24"/>
          <w:szCs w:val="24"/>
        </w:rPr>
        <w:tab/>
      </w:r>
      <w:r w:rsidRPr="00B0564B">
        <w:rPr>
          <w:rFonts w:ascii="Arial" w:eastAsia="Calibri" w:hAnsi="Arial" w:cs="Arial"/>
          <w:sz w:val="24"/>
          <w:szCs w:val="24"/>
        </w:rPr>
        <w:tab/>
      </w:r>
      <w:r w:rsidRPr="00B0564B">
        <w:rPr>
          <w:rFonts w:ascii="Arial" w:eastAsia="Calibri" w:hAnsi="Arial" w:cs="Arial"/>
          <w:sz w:val="24"/>
          <w:szCs w:val="24"/>
        </w:rPr>
        <w:tab/>
      </w:r>
      <w:r w:rsidRPr="00B0564B">
        <w:rPr>
          <w:rFonts w:ascii="Arial" w:eastAsia="Calibri" w:hAnsi="Arial" w:cs="Arial"/>
          <w:sz w:val="24"/>
          <w:szCs w:val="24"/>
        </w:rPr>
        <w:tab/>
        <w:t>(ime i prezime učenika)</w:t>
      </w:r>
    </w:p>
    <w:p w:rsidR="00B0564B" w:rsidRPr="00B0564B" w:rsidRDefault="00B0564B" w:rsidP="00B0564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0564B">
        <w:rPr>
          <w:rFonts w:ascii="Arial" w:eastAsia="Calibri" w:hAnsi="Arial" w:cs="Arial"/>
          <w:sz w:val="24"/>
          <w:szCs w:val="24"/>
        </w:rPr>
        <w:tab/>
      </w:r>
      <w:r w:rsidRPr="00B0564B">
        <w:rPr>
          <w:rFonts w:ascii="Arial" w:eastAsia="Calibri" w:hAnsi="Arial" w:cs="Arial"/>
          <w:sz w:val="24"/>
          <w:szCs w:val="24"/>
        </w:rPr>
        <w:tab/>
      </w:r>
      <w:r w:rsidRPr="00B0564B">
        <w:rPr>
          <w:rFonts w:ascii="Arial" w:eastAsia="Calibri" w:hAnsi="Arial" w:cs="Arial"/>
          <w:sz w:val="24"/>
          <w:szCs w:val="24"/>
        </w:rPr>
        <w:tab/>
      </w:r>
      <w:r w:rsidRPr="00B0564B">
        <w:rPr>
          <w:rFonts w:ascii="Arial" w:eastAsia="Calibri" w:hAnsi="Arial" w:cs="Arial"/>
          <w:sz w:val="24"/>
          <w:szCs w:val="24"/>
        </w:rPr>
        <w:tab/>
      </w:r>
      <w:r w:rsidRPr="00B0564B">
        <w:rPr>
          <w:rFonts w:ascii="Arial" w:eastAsia="Calibri" w:hAnsi="Arial" w:cs="Arial"/>
          <w:sz w:val="24"/>
          <w:szCs w:val="24"/>
        </w:rPr>
        <w:tab/>
      </w:r>
      <w:r w:rsidRPr="00B0564B">
        <w:rPr>
          <w:rFonts w:ascii="Arial" w:eastAsia="Calibri" w:hAnsi="Arial" w:cs="Arial"/>
          <w:sz w:val="24"/>
          <w:szCs w:val="24"/>
        </w:rPr>
        <w:tab/>
      </w:r>
      <w:r w:rsidRPr="00B0564B">
        <w:rPr>
          <w:rFonts w:ascii="Arial" w:eastAsia="Calibri" w:hAnsi="Arial" w:cs="Arial"/>
          <w:sz w:val="24"/>
          <w:szCs w:val="24"/>
        </w:rPr>
        <w:tab/>
      </w:r>
      <w:r w:rsidRPr="00B0564B">
        <w:rPr>
          <w:rFonts w:ascii="Arial" w:eastAsia="Calibri" w:hAnsi="Arial" w:cs="Arial"/>
          <w:sz w:val="24"/>
          <w:szCs w:val="24"/>
        </w:rPr>
        <w:tab/>
        <w:t>Razredni odjel:</w:t>
      </w: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B0564B">
        <w:rPr>
          <w:rFonts w:ascii="Arial" w:eastAsia="Calibri" w:hAnsi="Arial" w:cs="Arial"/>
          <w:i/>
          <w:sz w:val="24"/>
          <w:szCs w:val="24"/>
        </w:rPr>
        <w:t>(</w:t>
      </w:r>
      <w:proofErr w:type="spellStart"/>
      <w:r w:rsidRPr="00B0564B">
        <w:rPr>
          <w:rFonts w:ascii="Arial" w:eastAsia="Calibri" w:hAnsi="Arial" w:cs="Arial"/>
          <w:i/>
          <w:sz w:val="24"/>
          <w:szCs w:val="24"/>
        </w:rPr>
        <w:t>Arial</w:t>
      </w:r>
      <w:proofErr w:type="spellEnd"/>
      <w:r w:rsidRPr="00B0564B">
        <w:rPr>
          <w:rFonts w:ascii="Arial" w:eastAsia="Calibri" w:hAnsi="Arial" w:cs="Arial"/>
          <w:i/>
          <w:sz w:val="24"/>
          <w:szCs w:val="24"/>
        </w:rPr>
        <w:t>, podebljano 14)</w:t>
      </w: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:rsidR="00B0564B" w:rsidRPr="00B0564B" w:rsidRDefault="00B0564B" w:rsidP="00B0564B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0564B">
        <w:rPr>
          <w:rFonts w:ascii="Arial" w:eastAsia="Calibri" w:hAnsi="Arial" w:cs="Arial"/>
          <w:b/>
          <w:sz w:val="28"/>
          <w:szCs w:val="28"/>
        </w:rPr>
        <w:t>U Opatiji, svibanj 2018.</w:t>
      </w:r>
    </w:p>
    <w:p w:rsidR="00B0564B" w:rsidRPr="00B0564B" w:rsidRDefault="00B0564B" w:rsidP="00B0564B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B0564B">
        <w:rPr>
          <w:rFonts w:ascii="Arial" w:eastAsia="Calibri" w:hAnsi="Arial" w:cs="Arial"/>
          <w:i/>
          <w:sz w:val="24"/>
          <w:szCs w:val="24"/>
        </w:rPr>
        <w:t>(</w:t>
      </w:r>
      <w:proofErr w:type="spellStart"/>
      <w:r w:rsidRPr="00B0564B">
        <w:rPr>
          <w:rFonts w:ascii="Arial" w:eastAsia="Calibri" w:hAnsi="Arial" w:cs="Arial"/>
          <w:i/>
          <w:sz w:val="24"/>
          <w:szCs w:val="24"/>
        </w:rPr>
        <w:t>Arial</w:t>
      </w:r>
      <w:proofErr w:type="spellEnd"/>
      <w:r w:rsidRPr="00B0564B">
        <w:rPr>
          <w:rFonts w:ascii="Arial" w:eastAsia="Calibri" w:hAnsi="Arial" w:cs="Arial"/>
          <w:i/>
          <w:sz w:val="24"/>
          <w:szCs w:val="24"/>
        </w:rPr>
        <w:t>, podebljano 14, sredina)</w:t>
      </w:r>
    </w:p>
    <w:p w:rsidR="00B0564B" w:rsidRPr="002F3972" w:rsidRDefault="00B0564B" w:rsidP="00B05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972" w:rsidRPr="000E0005" w:rsidRDefault="002F3972" w:rsidP="000E0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6EC7" w:rsidRPr="0082134C" w:rsidRDefault="00136EC7" w:rsidP="00136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36EC7" w:rsidRPr="0082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F18"/>
    <w:multiLevelType w:val="hybridMultilevel"/>
    <w:tmpl w:val="8E585DBA"/>
    <w:lvl w:ilvl="0" w:tplc="EFEE1E8E">
      <w:numFmt w:val="bullet"/>
      <w:lvlText w:val="-"/>
      <w:lvlJc w:val="left"/>
      <w:pPr>
        <w:ind w:left="24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2D5C586A"/>
    <w:multiLevelType w:val="hybridMultilevel"/>
    <w:tmpl w:val="34421CFA"/>
    <w:lvl w:ilvl="0" w:tplc="041A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" w15:restartNumberingAfterBreak="0">
    <w:nsid w:val="2D9619DA"/>
    <w:multiLevelType w:val="hybridMultilevel"/>
    <w:tmpl w:val="08260660"/>
    <w:lvl w:ilvl="0" w:tplc="66949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C0D71"/>
    <w:multiLevelType w:val="hybridMultilevel"/>
    <w:tmpl w:val="F2CADD68"/>
    <w:lvl w:ilvl="0" w:tplc="C798C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6FAB"/>
    <w:multiLevelType w:val="hybridMultilevel"/>
    <w:tmpl w:val="281625E6"/>
    <w:lvl w:ilvl="0" w:tplc="DEB6A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95894"/>
    <w:multiLevelType w:val="hybridMultilevel"/>
    <w:tmpl w:val="35F46426"/>
    <w:lvl w:ilvl="0" w:tplc="7AD02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86ABE"/>
    <w:multiLevelType w:val="hybridMultilevel"/>
    <w:tmpl w:val="22CC35BE"/>
    <w:lvl w:ilvl="0" w:tplc="7AA6D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F5"/>
    <w:rsid w:val="000E0005"/>
    <w:rsid w:val="00136EC7"/>
    <w:rsid w:val="002453F5"/>
    <w:rsid w:val="002F3972"/>
    <w:rsid w:val="0046325A"/>
    <w:rsid w:val="00523C50"/>
    <w:rsid w:val="006670DF"/>
    <w:rsid w:val="0082134C"/>
    <w:rsid w:val="009C3111"/>
    <w:rsid w:val="009C7E94"/>
    <w:rsid w:val="009E4062"/>
    <w:rsid w:val="00B0564B"/>
    <w:rsid w:val="00CE5A39"/>
    <w:rsid w:val="00E8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3B5F"/>
  <w15:chartTrackingRefBased/>
  <w15:docId w15:val="{5D9A984E-C85B-41A1-9FEE-D40209D2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6EC7"/>
    <w:pPr>
      <w:ind w:left="720"/>
      <w:contextualSpacing/>
    </w:pPr>
  </w:style>
  <w:style w:type="paragraph" w:styleId="Bezproreda">
    <w:name w:val="No Spacing"/>
    <w:uiPriority w:val="1"/>
    <w:qFormat/>
    <w:rsid w:val="00136EC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F3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ee.wvu.edu/digital/book/chapters/TT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2017-11-28T07:57:00Z</dcterms:created>
  <dcterms:modified xsi:type="dcterms:W3CDTF">2017-12-01T07:48:00Z</dcterms:modified>
</cp:coreProperties>
</file>