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B3" w:rsidRDefault="006803B3" w:rsidP="00680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Obrtnička škola, Opatija</w:t>
      </w:r>
    </w:p>
    <w:p w:rsidR="006803B3" w:rsidRDefault="006803B3" w:rsidP="006803B3">
      <w:r>
        <w:t>Bože Milanovića 3</w:t>
      </w:r>
    </w:p>
    <w:p w:rsidR="006803B3" w:rsidRDefault="006803B3" w:rsidP="006803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418"/>
      </w:tblGrid>
      <w:tr w:rsidR="006803B3" w:rsidTr="00F277D2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03B3" w:rsidRDefault="006803B3">
            <w:pPr>
              <w:tabs>
                <w:tab w:val="left" w:pos="1152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6803B3" w:rsidRDefault="006803B3">
            <w:pPr>
              <w:tabs>
                <w:tab w:val="left" w:pos="1152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TEME ZA ZAVRŠNI RAD ŠK.G. 202</w:t>
            </w:r>
            <w:r w:rsidR="00283323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./202</w:t>
            </w:r>
            <w:r w:rsidR="00283323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</w:p>
          <w:p w:rsidR="006803B3" w:rsidRDefault="006803B3">
            <w:pPr>
              <w:tabs>
                <w:tab w:val="left" w:pos="1152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OSOBNE USLUGE - KOZMETIČAR</w:t>
            </w:r>
          </w:p>
          <w:p w:rsidR="006803B3" w:rsidRDefault="006803B3">
            <w:pPr>
              <w:tabs>
                <w:tab w:val="left" w:pos="1152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DIJAGNOZA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DLAKA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21364C">
            <w:pPr>
              <w:spacing w:line="360" w:lineRule="auto"/>
            </w:pPr>
            <w:r>
              <w:t xml:space="preserve">KOZMETIČKI </w:t>
            </w:r>
            <w:r w:rsidR="006803B3">
              <w:t>TRETMAN SUHE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4.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MAKE UP ZA POSEBNE PRIGODE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CYPEROSA – PREPARATI ZA NJEGU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PEELING TIJELA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7.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AKNE I NJIHOV NASTANAK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8.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KLASIČNA MASAŽA TIJELA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9.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21364C">
            <w:pPr>
              <w:spacing w:line="360" w:lineRule="auto"/>
            </w:pPr>
            <w:r>
              <w:t xml:space="preserve">KOZMETIČKI </w:t>
            </w:r>
            <w:r w:rsidR="006803B3">
              <w:t>TRETMAN ZRELE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10.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SPA MANIKURA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ANTICELULITNA MASAŽA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NJEGA RUKU - MANIKIRANJE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13.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POREMEĆAJ U LUČENJU ŽLIJEDA LOJNICA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14.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DEPILACIJA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NJEGA RUKU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KOZMETIČKA MASAŽA LICA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17.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SVAKODNEVNA NJEGA KOŽE TIJELA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18.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RUČNA EKSPRESIJA KOMEDONA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19.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REFLEKSOLOGIJA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20.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BIOAKTIVNE TVARI I NJIHOVO DJELOVANJE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AROMATERAPIJA – NJEGA LICA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ROSACAEA I PREPARATI ZA NJEGU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23.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MASAŽA LEĐA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24.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KOZMETIČKI TRETMAN MASNE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AROMAMASAŽA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KOŽA – GRAĐA I FUNKCIJA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lastRenderedPageBreak/>
              <w:t>27.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21364C">
            <w:pPr>
              <w:spacing w:line="360" w:lineRule="auto"/>
            </w:pPr>
            <w:r>
              <w:t xml:space="preserve">KOZMETIČKI </w:t>
            </w:r>
            <w:r w:rsidR="006803B3">
              <w:t>TRETMAN MJEŠOVITE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28.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ETERIČNA ULJA I NJIHOVA PRIMJENA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29.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HIDROTERAPIJA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30.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21364C">
            <w:pPr>
              <w:spacing w:line="360" w:lineRule="auto"/>
            </w:pPr>
            <w:r>
              <w:t xml:space="preserve">KOZMETIČKI </w:t>
            </w:r>
            <w:r w:rsidR="006803B3">
              <w:t>TRETMAN AKNOZE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SAUNE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21364C">
            <w:pPr>
              <w:spacing w:line="360" w:lineRule="auto"/>
            </w:pPr>
            <w:r>
              <w:t xml:space="preserve"> KOZMETIČKI </w:t>
            </w:r>
            <w:r w:rsidR="006803B3">
              <w:t>TRETMAN NORMALNE KOŽE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33.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DEKORATIVNA KOZMETIKA U SVAKODNEVNOM ŽIVOTU</w:t>
            </w:r>
          </w:p>
        </w:tc>
      </w:tr>
      <w:tr w:rsidR="006803B3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34.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3" w:rsidRDefault="006803B3">
            <w:pPr>
              <w:spacing w:line="360" w:lineRule="auto"/>
            </w:pPr>
            <w:r>
              <w:t>TRETMAN TIJELA BLATOM</w:t>
            </w:r>
          </w:p>
        </w:tc>
      </w:tr>
      <w:tr w:rsidR="007314F6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7314F6">
            <w:pPr>
              <w:spacing w:line="360" w:lineRule="auto"/>
            </w:pPr>
            <w:r>
              <w:t>35.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7314F6">
            <w:pPr>
              <w:spacing w:line="360" w:lineRule="auto"/>
            </w:pPr>
            <w:r>
              <w:t>HOT STONE</w:t>
            </w:r>
          </w:p>
        </w:tc>
      </w:tr>
      <w:tr w:rsidR="007314F6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7314F6">
            <w:pPr>
              <w:spacing w:line="360" w:lineRule="auto"/>
            </w:pPr>
            <w:r>
              <w:t>36.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A6219E">
            <w:pPr>
              <w:spacing w:line="360" w:lineRule="auto"/>
            </w:pPr>
            <w:r>
              <w:t>TRAJNI LAK</w:t>
            </w:r>
          </w:p>
        </w:tc>
      </w:tr>
      <w:tr w:rsidR="007314F6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A6219E">
            <w:pPr>
              <w:spacing w:line="360" w:lineRule="auto"/>
            </w:pPr>
            <w:r>
              <w:t>37.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21364C">
            <w:pPr>
              <w:spacing w:line="360" w:lineRule="auto"/>
            </w:pPr>
            <w:r>
              <w:t>KREATIVNI MAKE UP</w:t>
            </w:r>
          </w:p>
        </w:tc>
      </w:tr>
      <w:tr w:rsidR="007314F6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F277D2">
            <w:pPr>
              <w:spacing w:line="360" w:lineRule="auto"/>
            </w:pPr>
            <w:r>
              <w:t>38.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6" w:rsidRDefault="00F277D2">
            <w:pPr>
              <w:spacing w:line="360" w:lineRule="auto"/>
            </w:pPr>
            <w:r>
              <w:t>WELLNESS I SPA</w:t>
            </w:r>
          </w:p>
        </w:tc>
      </w:tr>
      <w:tr w:rsidR="000314A7" w:rsidTr="00F277D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A7" w:rsidRDefault="000314A7">
            <w:pPr>
              <w:spacing w:line="360" w:lineRule="auto"/>
            </w:pPr>
            <w:r>
              <w:t>39.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A7" w:rsidRDefault="000314A7">
            <w:pPr>
              <w:spacing w:line="360" w:lineRule="auto"/>
            </w:pPr>
            <w:r>
              <w:t>LIMFNA DRENAŽA</w:t>
            </w:r>
            <w:bookmarkStart w:id="0" w:name="_GoBack"/>
            <w:bookmarkEnd w:id="0"/>
          </w:p>
        </w:tc>
      </w:tr>
    </w:tbl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>
      <w:pPr>
        <w:spacing w:line="276" w:lineRule="auto"/>
      </w:pPr>
      <w:r>
        <w:t xml:space="preserve">Temeljem </w:t>
      </w:r>
      <w:proofErr w:type="spellStart"/>
      <w:r>
        <w:t>vremenika</w:t>
      </w:r>
      <w:proofErr w:type="spellEnd"/>
      <w:r>
        <w:t xml:space="preserve">  izradbe i obrane  Završnog rada za učenike u programu – zanimanju – osobne usluge – kozmetičar , ravnateljica škole je, na prijedlog  aktiva, odobrila slijedeće teme za završni rad u </w:t>
      </w:r>
      <w:proofErr w:type="spellStart"/>
      <w:r>
        <w:t>šk.g</w:t>
      </w:r>
      <w:proofErr w:type="spellEnd"/>
      <w:r>
        <w:t>.  202</w:t>
      </w:r>
      <w:r w:rsidR="00283323">
        <w:t>2./2023</w:t>
      </w:r>
      <w:r>
        <w:t>. koje učenici odabiru do zaključno 31. listopada 202</w:t>
      </w:r>
      <w:r w:rsidR="00283323">
        <w:t>2</w:t>
      </w:r>
      <w:r>
        <w:t>. i isto prijave mentoru.</w:t>
      </w:r>
    </w:p>
    <w:p w:rsidR="006803B3" w:rsidRDefault="006803B3" w:rsidP="006803B3">
      <w:pPr>
        <w:spacing w:line="276" w:lineRule="auto"/>
      </w:pPr>
    </w:p>
    <w:p w:rsidR="006803B3" w:rsidRDefault="006803B3" w:rsidP="006803B3">
      <w:r>
        <w:t>U Opatiji, 20. listopada 202</w:t>
      </w:r>
      <w:r w:rsidR="00283323">
        <w:t>2</w:t>
      </w:r>
      <w:r>
        <w:t>.</w:t>
      </w:r>
    </w:p>
    <w:p w:rsidR="006803B3" w:rsidRDefault="006803B3" w:rsidP="006803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Ravnateljica: </w:t>
      </w:r>
    </w:p>
    <w:p w:rsidR="006803B3" w:rsidRDefault="006803B3" w:rsidP="006803B3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Loredana Grdinić, prof. </w:t>
      </w: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>
      <w:pPr>
        <w:rPr>
          <w:b/>
          <w:sz w:val="28"/>
          <w:szCs w:val="28"/>
        </w:rPr>
      </w:pPr>
    </w:p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6803B3" w:rsidRDefault="006803B3" w:rsidP="006803B3"/>
    <w:p w:rsidR="000B0345" w:rsidRDefault="000B0345"/>
    <w:sectPr w:rsidR="000B0345" w:rsidSect="000718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A6"/>
    <w:rsid w:val="000314A7"/>
    <w:rsid w:val="0007188C"/>
    <w:rsid w:val="000B0345"/>
    <w:rsid w:val="0021364C"/>
    <w:rsid w:val="00283323"/>
    <w:rsid w:val="006803B3"/>
    <w:rsid w:val="007314F6"/>
    <w:rsid w:val="00821DA6"/>
    <w:rsid w:val="00A6219E"/>
    <w:rsid w:val="00AE63EA"/>
    <w:rsid w:val="00F13FD9"/>
    <w:rsid w:val="00F277D2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A8A7"/>
  <w15:chartTrackingRefBased/>
  <w15:docId w15:val="{3EF1C61A-EF21-4E3A-BCD5-6054819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77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7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2023-04-20T12:20:00Z</cp:lastPrinted>
  <dcterms:created xsi:type="dcterms:W3CDTF">2021-11-15T09:23:00Z</dcterms:created>
  <dcterms:modified xsi:type="dcterms:W3CDTF">2023-05-02T08:30:00Z</dcterms:modified>
</cp:coreProperties>
</file>