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CB" w:rsidRPr="008A2C46" w:rsidRDefault="004377CB" w:rsidP="004377CB">
      <w:pPr>
        <w:spacing w:after="240"/>
        <w:jc w:val="both"/>
      </w:pPr>
      <w:r w:rsidRPr="008A2C46">
        <w:t>Na temelju članka 25. stavka 1. Zakona o strukovnom obrazovanju (Narodne novine, broj 30/09, 24/10, 22/13, 25/18 i 69/22)</w:t>
      </w:r>
    </w:p>
    <w:p w:rsidR="004377CB" w:rsidRPr="008A2C46" w:rsidRDefault="004377CB" w:rsidP="004377CB">
      <w:pPr>
        <w:spacing w:after="240"/>
      </w:pPr>
      <w:r w:rsidRPr="008A2C46">
        <w:t>poslodavac:________________________________________________________________i</w:t>
      </w:r>
    </w:p>
    <w:p w:rsidR="004377CB" w:rsidRPr="008A2C46" w:rsidRDefault="004377CB" w:rsidP="004377CB">
      <w:pPr>
        <w:spacing w:after="240"/>
      </w:pPr>
      <w:r w:rsidRPr="008A2C46">
        <w:t>polaznik</w:t>
      </w:r>
      <w:r w:rsidRPr="008A2C46">
        <w:rPr>
          <w:b/>
          <w:bCs/>
        </w:rPr>
        <w:t xml:space="preserve"> </w:t>
      </w:r>
      <w:r w:rsidRPr="008A2C46">
        <w:t>__________________________________________________________________,</w:t>
      </w:r>
    </w:p>
    <w:p w:rsidR="004377CB" w:rsidRPr="008A2C46" w:rsidRDefault="004377CB" w:rsidP="004377CB">
      <w:pPr>
        <w:spacing w:after="240"/>
      </w:pPr>
      <w:r w:rsidRPr="008A2C46">
        <w:t>rođen ___________________________ godine u _________________________________,</w:t>
      </w:r>
    </w:p>
    <w:p w:rsidR="004377CB" w:rsidRPr="008A2C46" w:rsidRDefault="004377CB" w:rsidP="004377CB">
      <w:pPr>
        <w:spacing w:after="240"/>
      </w:pPr>
      <w:r w:rsidRPr="008A2C46">
        <w:t>državljanin _____________________________________________________ kojeg zastupa</w:t>
      </w:r>
    </w:p>
    <w:p w:rsidR="004377CB" w:rsidRPr="008A2C46" w:rsidRDefault="004377CB" w:rsidP="004377CB">
      <w:pPr>
        <w:spacing w:after="240"/>
      </w:pPr>
      <w:r w:rsidRPr="008A2C46">
        <w:t>roditelj</w:t>
      </w:r>
      <w:r w:rsidRPr="008A2C46">
        <w:rPr>
          <w:bCs/>
        </w:rPr>
        <w:t xml:space="preserve"> ili skrbnik</w:t>
      </w:r>
      <w:r w:rsidRPr="008A2C46">
        <w:t>___________________________________________________________</w:t>
      </w:r>
    </w:p>
    <w:p w:rsidR="004377CB" w:rsidRPr="008A2C46" w:rsidRDefault="004377CB" w:rsidP="004377CB">
      <w:pPr>
        <w:spacing w:after="240"/>
      </w:pPr>
      <w:r w:rsidRPr="008A2C46">
        <w:t>iz______________________________________________________________________ te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</w:pPr>
      <w:r w:rsidRPr="008A2C46">
        <w:rPr>
          <w:bCs/>
        </w:rPr>
        <w:t>ustanova</w:t>
      </w:r>
      <w:r w:rsidRPr="008A2C46">
        <w:t>__________________________________________________________________</w:t>
      </w:r>
    </w:p>
    <w:p w:rsidR="004377CB" w:rsidRPr="008A2C46" w:rsidRDefault="004377CB" w:rsidP="004377CB">
      <w:pPr>
        <w:spacing w:after="240"/>
      </w:pPr>
      <w:r w:rsidRPr="008A2C46">
        <w:t xml:space="preserve">sa sjedištem u_____________________________________________________________, </w:t>
      </w:r>
    </w:p>
    <w:p w:rsidR="004377CB" w:rsidRPr="008A2C46" w:rsidRDefault="004377CB" w:rsidP="004377CB">
      <w:pPr>
        <w:spacing w:after="240"/>
      </w:pPr>
      <w:r w:rsidRPr="008A2C46">
        <w:t>koju zastupa ravnatelj _______________________________________________________,</w:t>
      </w:r>
    </w:p>
    <w:p w:rsidR="004377CB" w:rsidRPr="008A2C46" w:rsidRDefault="004377CB" w:rsidP="004377CB">
      <w:pPr>
        <w:spacing w:after="240"/>
      </w:pPr>
      <w:r w:rsidRPr="008A2C46">
        <w:t>sklapaju _________________________ 20___. godine</w:t>
      </w:r>
    </w:p>
    <w:p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</w:p>
    <w:p w:rsidR="004377CB" w:rsidRPr="008A2C46" w:rsidRDefault="004377CB" w:rsidP="004377CB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A2C46">
        <w:rPr>
          <w:b/>
          <w:bCs/>
        </w:rPr>
        <w:t>UGOVOR O PROVEDBI UČENJA TEMELJENOG NA RADU</w:t>
      </w:r>
    </w:p>
    <w:p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</w:p>
    <w:p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  <w:r w:rsidRPr="008A2C46">
        <w:rPr>
          <w:b/>
          <w:bCs/>
        </w:rPr>
        <w:t>za kvalifikaciju ____________________________________________________________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:rsidR="004377CB" w:rsidRPr="008A2C46" w:rsidRDefault="004377CB" w:rsidP="004377CB">
      <w:pPr>
        <w:spacing w:after="225"/>
        <w:jc w:val="both"/>
        <w:textAlignment w:val="baseline"/>
      </w:pPr>
      <w:r w:rsidRPr="008A2C46">
        <w:t xml:space="preserve">Poslodavac se obvezuje da će u provedbi učenja temeljenog na radu ostvariti sve ishode učenja predviđene strukovnim </w:t>
      </w:r>
      <w:proofErr w:type="spellStart"/>
      <w:r w:rsidRPr="008A2C46">
        <w:t>kurikulom</w:t>
      </w:r>
      <w:proofErr w:type="spellEnd"/>
      <w:r w:rsidRPr="008A2C46">
        <w:t>, a koje su zajednički utvrdili ustanova i poslodavac.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za ostvarivanje ugovorenih ishoda učenja iz dijela učenja temeljenog na radu koje zbog bilo kojeg razloga ne može u potpunosti ostvariti sklopiti ugovor o suradnji s drugim poslodavcem ili zatražiti pomoć ustanove za pronalazak drugog mjesta za ostvarivanje tih ishoda učenja.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3.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Poslodavac i ustanova obvezuju se organizirati ostvarivanje strukovnog </w:t>
      </w:r>
      <w:proofErr w:type="spellStart"/>
      <w:r w:rsidRPr="008A2C46">
        <w:t>kurikula</w:t>
      </w:r>
      <w:proofErr w:type="spellEnd"/>
      <w:r w:rsidRPr="008A2C46">
        <w:t xml:space="preserve"> tako da polazniku omoguće redovito pohađanje nastave svih dijelova </w:t>
      </w:r>
      <w:proofErr w:type="spellStart"/>
      <w:r w:rsidRPr="008A2C46">
        <w:t>kurikula</w:t>
      </w:r>
      <w:proofErr w:type="spellEnd"/>
      <w:r w:rsidRPr="008A2C46">
        <w:t>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4.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Poslodavac se obvezuje da će učenje temeljeno na radu organizirati u vremenu od 6 do 22 sata, vodeći računa o svome radnom vremenu, ali ne dulje od 8 sati dnevno, odnosno 40 sati tjedno.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5.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učenje temeljeno na radu kontinuirano traje više od 4 sata dnevno, polaznik ima pravo na dnevni odmor u trajanju od najmanje 30 minuta.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Tijekom školske godine polazniku se osigurava 45 radnih dana odmora.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6.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tijekom ostvarivanja učenja temeljenog na radu polazniku isplaćivati mjesečnu nagradu i to: u prvoj godini 10%, u drugoj 20%, u ostalim godinama 25% prosječne neto plaće ostvarene u prethodnoj godini u gospodarstvu Republike Hrvatske.</w:t>
      </w:r>
    </w:p>
    <w:p w:rsidR="004377CB" w:rsidRPr="008A2C46" w:rsidRDefault="004377CB" w:rsidP="004377CB">
      <w:pPr>
        <w:jc w:val="both"/>
        <w:textAlignment w:val="baseline"/>
      </w:pPr>
    </w:p>
    <w:p w:rsidR="004377CB" w:rsidRPr="008A2C46" w:rsidRDefault="004377CB" w:rsidP="004377CB">
      <w:pPr>
        <w:jc w:val="both"/>
        <w:textAlignment w:val="baseline"/>
      </w:pPr>
      <w:r w:rsidRPr="008A2C46">
        <w:t>Mjesečna nagrada iz stavka 1. ovog članka isplaćuje se za ostvarene sate učenja temeljenog na radu.</w:t>
      </w:r>
    </w:p>
    <w:p w:rsidR="004377CB" w:rsidRPr="008A2C46" w:rsidRDefault="004377CB" w:rsidP="004377CB">
      <w:pPr>
        <w:jc w:val="both"/>
        <w:textAlignment w:val="baseline"/>
      </w:pPr>
    </w:p>
    <w:p w:rsidR="004377CB" w:rsidRPr="008A2C46" w:rsidRDefault="004377CB" w:rsidP="004377CB">
      <w:pPr>
        <w:spacing w:after="225"/>
        <w:jc w:val="both"/>
        <w:textAlignment w:val="baseline"/>
      </w:pPr>
      <w:r w:rsidRPr="008A2C46">
        <w:t>Poslodavac može dodatno nagraditi polaznika za izniman doprinos radu tijekom provedbe učenja temeljenog na radu.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7.</w:t>
      </w:r>
    </w:p>
    <w:p w:rsidR="004377CB" w:rsidRPr="008A2C46" w:rsidRDefault="004377CB" w:rsidP="004377CB">
      <w:pPr>
        <w:pStyle w:val="box471480"/>
        <w:shd w:val="clear" w:color="auto" w:fill="FFFFFF"/>
        <w:spacing w:after="48"/>
        <w:jc w:val="both"/>
        <w:textAlignment w:val="baseline"/>
      </w:pPr>
      <w:r w:rsidRPr="008A2C46">
        <w:t>Dužnosti poslodavca koji sklapa ugovor su: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prostorne, materijalne i kadrovske uvjete potrebne za postizanje dijela ishoda učenja koji se provode kod poslodavca,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mentora koji je u radnom odnosu kod poslodavca te je osposobljen za poučavanje na radnom mjestu i osigurava kvalitetu procesa učenja,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voditi dokumentaciju pohađanja učenja temeljenog na radu,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trajno stručno usavršavati svoje mentore,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polaznicima poticajno i sigurno okruženje,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surađivati s ustanovom za strukovno obrazovanje i omogućiti razmjenu znanja i novih tehnologija,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provoditi propisane mjere zaštite na radu za vrijeme provedbe učenja temeljenog na radu,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putem mentora sudjelovati u izradbi i obrani završnoga rada.</w:t>
      </w:r>
    </w:p>
    <w:p w:rsidR="004377CB" w:rsidRPr="008A2C46" w:rsidRDefault="004377CB" w:rsidP="004377CB">
      <w:pPr>
        <w:spacing w:after="225"/>
        <w:contextualSpacing/>
        <w:jc w:val="both"/>
        <w:textAlignment w:val="baseline"/>
      </w:pP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8.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Poslodavac se obvezuje da će za ugovoreni dio učenja temeljenog na radu, za ispit provjere znanja i vještina, izradu završnoga rada i druge ispite, ako se održavaju u njegovim prostorima ili na radilištu, osigurati za to potrebne materijale, strojeve, uređaje i alate te odgovarajuće mjere higijensko-tehničke zaštite.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Izrađeni predmeti ili vrijednosti pruženih usluga pripadaju poslodavcima kod kojih se izvodi učenje temeljeno na radu ili kod kojih se polažu ispiti provjere znanja i vještina, izrada završnoga rada i drugi ispiti.</w:t>
      </w:r>
    </w:p>
    <w:p w:rsidR="004377CB" w:rsidRDefault="004377CB" w:rsidP="004377CB">
      <w:pPr>
        <w:rPr>
          <w:b/>
        </w:rPr>
      </w:pPr>
      <w:r>
        <w:rPr>
          <w:b/>
        </w:rPr>
        <w:br w:type="page"/>
      </w:r>
    </w:p>
    <w:p w:rsidR="004377CB" w:rsidRDefault="004377CB" w:rsidP="004377CB">
      <w:pPr>
        <w:rPr>
          <w:b/>
        </w:rPr>
      </w:pP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9.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Obveze polaznika učenja temeljenog na radu kod poslodavca su: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 xml:space="preserve">ostvarivanje ishoda učenja predviđenih strukovnim </w:t>
      </w:r>
      <w:proofErr w:type="spellStart"/>
      <w:r w:rsidRPr="008A2C46">
        <w:rPr>
          <w:rFonts w:ascii="Times New Roman" w:hAnsi="Times New Roman" w:cs="Times New Roman"/>
          <w:sz w:val="24"/>
          <w:szCs w:val="24"/>
        </w:rPr>
        <w:t>kurikulom</w:t>
      </w:r>
      <w:proofErr w:type="spellEnd"/>
      <w:r w:rsidRPr="008A2C46">
        <w:rPr>
          <w:rFonts w:ascii="Times New Roman" w:hAnsi="Times New Roman" w:cs="Times New Roman"/>
          <w:sz w:val="24"/>
          <w:szCs w:val="24"/>
        </w:rPr>
        <w:t xml:space="preserve"> za stjecanje kvalifikacije učenjem u ustanovi za strukovno obrazovanje te u radnom okruženju,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samostalnosti, odgovornosti, iskustva i navika za ulazak na tržište rada,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redovito pohađanje učenja temeljenog na radu i svih ostalih oblika nastave, samostalno učenje, briga za svoje radno i životno okruženje,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suradničkog odnosa prema drugima prihvaćajući različitosti, međusobno poštovanje i razumijevanje,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uputama poslodavca i ustanove za strukovno obrazovanje o provedbi učenja temeljenog na radu,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propisima o radu i zaštiti na radu,</w:t>
      </w:r>
    </w:p>
    <w:p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sudjelovanje u radnome procesu u skladu s mogućnostima i usvojenim kompetencijama.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10.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(poslodavac, ustanova i roditelj ili skrbnik)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obvezuju se da će za vrijeme ostvarivanja učenja temeljenog na radu osigurati polaznika u slučaju nezgode, a uvjete i način osiguranja ugovara ustanova.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11.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Ugovor o provedbi učenja temeljenog na radu može se raskinuti u skladu s člankom 32. Zakona o strukovnom obrazovanju.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12.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i polaznik, odnosno roditelj ili skrbnik, obvezuju se da će se u slučajevima raskida ugovora pridržavati odredbi članaka 32. Zakona o strukovnom obrazovanju.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13.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se ugovor ne raskine sporazumno, odluku na zahtjev zainteresirane strane donosi osnivač ustanove.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Ako se spor ne može riješiti u skladu sa stavkom 1. ovog članka, riješit će ga nadležni sud.</w:t>
      </w:r>
    </w:p>
    <w:p w:rsidR="004377CB" w:rsidRDefault="004377CB" w:rsidP="004377CB">
      <w:pPr>
        <w:rPr>
          <w:b/>
        </w:rPr>
      </w:pPr>
      <w:r>
        <w:rPr>
          <w:b/>
        </w:rPr>
        <w:br w:type="page"/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14.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 xml:space="preserve">Ovaj ugovor primjenjuje se od početka školske godine ______________________ do završetka 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obrazovanja, odnosno najdulje do __________________________ godine.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Broj ugovora: 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Ravnatelj __________________________________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Polaznik (roditelj ili skrbnik)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</w:t>
      </w:r>
    </w:p>
    <w:p w:rsidR="004377CB" w:rsidRPr="00AF1FA4" w:rsidRDefault="004377CB" w:rsidP="00B6382B">
      <w:pPr>
        <w:autoSpaceDE w:val="0"/>
        <w:autoSpaceDN w:val="0"/>
        <w:adjustRightInd w:val="0"/>
        <w:spacing w:after="240"/>
        <w:jc w:val="center"/>
        <w:rPr>
          <w:bCs/>
        </w:rPr>
      </w:pPr>
      <w:r w:rsidRPr="008A2C46">
        <w:rPr>
          <w:b/>
          <w:bCs/>
        </w:rPr>
        <w:br w:type="page"/>
      </w:r>
      <w:bookmarkStart w:id="0" w:name="_GoBack"/>
      <w:bookmarkEnd w:id="0"/>
    </w:p>
    <w:p w:rsidR="003B1455" w:rsidRPr="004377CB" w:rsidRDefault="003B1455" w:rsidP="004377CB"/>
    <w:sectPr w:rsidR="003B1455" w:rsidRPr="0043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6F4"/>
    <w:multiLevelType w:val="hybridMultilevel"/>
    <w:tmpl w:val="3F3AF1F8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559"/>
    <w:multiLevelType w:val="hybridMultilevel"/>
    <w:tmpl w:val="57B4F602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78"/>
    <w:rsid w:val="003B1455"/>
    <w:rsid w:val="004377CB"/>
    <w:rsid w:val="00486B78"/>
    <w:rsid w:val="00B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E449-E168-4B5C-BF28-E011C8F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471480">
    <w:name w:val="box_471480"/>
    <w:basedOn w:val="Normal"/>
    <w:rsid w:val="00486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Windows korisnik</cp:lastModifiedBy>
  <cp:revision>3</cp:revision>
  <dcterms:created xsi:type="dcterms:W3CDTF">2024-07-25T10:15:00Z</dcterms:created>
  <dcterms:modified xsi:type="dcterms:W3CDTF">2024-12-13T13:36:00Z</dcterms:modified>
</cp:coreProperties>
</file>